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2667142" w:displacedByCustomXml="next"/>
    <w:bookmarkEnd w:id="0" w:displacedByCustomXml="next"/>
    <w:sdt>
      <w:sdtPr>
        <w:rPr>
          <w:rFonts w:eastAsiaTheme="minorHAnsi"/>
          <w:kern w:val="2"/>
          <w:lang w:val="de-LU"/>
          <w14:ligatures w14:val="standardContextual"/>
        </w:rPr>
        <w:id w:val="-1196612680"/>
        <w:docPartObj>
          <w:docPartGallery w:val="Cover Pages"/>
          <w:docPartUnique/>
        </w:docPartObj>
      </w:sdtPr>
      <w:sdtEndPr>
        <w:rPr>
          <w:color w:val="156082" w:themeColor="accent1"/>
        </w:rPr>
      </w:sdtEndPr>
      <w:sdtContent>
        <w:p w14:paraId="19E0F481" w14:textId="2E3903E4" w:rsidR="00E33E5F" w:rsidRDefault="00E33E5F">
          <w:pPr>
            <w:pStyle w:val="NoSpacing"/>
          </w:pPr>
          <w:r>
            <w:rPr>
              <w:noProof/>
            </w:rPr>
            <mc:AlternateContent>
              <mc:Choice Requires="wpg">
                <w:drawing>
                  <wp:anchor distT="0" distB="0" distL="114300" distR="114300" simplePos="0" relativeHeight="251659264" behindDoc="1" locked="0" layoutInCell="1" allowOverlap="1" wp14:anchorId="6610AD16" wp14:editId="28CD15FC">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Cs w:val="28"/>
                                    </w:rPr>
                                    <w:alias w:val="Date"/>
                                    <w:tag w:val=""/>
                                    <w:id w:val="-650599894"/>
                                    <w:dataBinding w:prefixMappings="xmlns:ns0='http://schemas.microsoft.com/office/2006/coverPageProps' " w:xpath="/ns0:CoverPageProperties[1]/ns0:PublishDate[1]" w:storeItemID="{55AF091B-3C7A-41E3-B477-F2FDAA23CFDA}"/>
                                    <w:date w:fullDate="2024-12-02T00:00:00Z">
                                      <w:dateFormat w:val="M/d/yyyy"/>
                                      <w:lid w:val="en-US"/>
                                      <w:storeMappedDataAs w:val="dateTime"/>
                                      <w:calendar w:val="gregorian"/>
                                    </w:date>
                                  </w:sdtPr>
                                  <w:sdtEndPr/>
                                  <w:sdtContent>
                                    <w:p w14:paraId="56CD9A75" w14:textId="2C7240A8" w:rsidR="00E33E5F" w:rsidRDefault="007711BE">
                                      <w:pPr>
                                        <w:pStyle w:val="NoSpacing"/>
                                        <w:jc w:val="right"/>
                                        <w:rPr>
                                          <w:color w:val="FFFFFF" w:themeColor="background1"/>
                                          <w:szCs w:val="28"/>
                                        </w:rPr>
                                      </w:pPr>
                                      <w:r>
                                        <w:rPr>
                                          <w:color w:val="FFFFFF" w:themeColor="background1"/>
                                          <w:szCs w:val="28"/>
                                        </w:rPr>
                                        <w:t>12/2/2024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610AD16" id="Group 26"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0e284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156082 [3204]" stroked="f" strokeweight="1pt">
                      <v:textbox inset=",0,14.4pt,0">
                        <w:txbxContent>
                          <w:sdt>
                            <w:sdtPr>
                              <w:rPr>
                                <w:color w:val="FFFFFF" w:themeColor="background1"/>
                                <w:szCs w:val="28"/>
                              </w:rPr>
                              <w:alias w:val="Date"/>
                              <w:tag w:val=""/>
                              <w:id w:val="-650599894"/>
                              <w:dataBinding w:prefixMappings="xmlns:ns0='http://schemas.microsoft.com/office/2006/coverPageProps' " w:xpath="/ns0:CoverPageProperties[1]/ns0:PublishDate[1]" w:storeItemID="{55AF091B-3C7A-41E3-B477-F2FDAA23CFDA}"/>
                              <w:date w:fullDate="2024-12-02T00:00:00Z">
                                <w:dateFormat w:val="M/d/yyyy"/>
                                <w:lid w:val="en-US"/>
                                <w:storeMappedDataAs w:val="dateTime"/>
                                <w:calendar w:val="gregorian"/>
                              </w:date>
                            </w:sdtPr>
                            <w:sdtEndPr/>
                            <w:sdtContent>
                              <w:p w14:paraId="56CD9A75" w14:textId="2C7240A8" w:rsidR="00E33E5F" w:rsidRDefault="007711BE">
                                <w:pPr>
                                  <w:pStyle w:val="NoSpacing"/>
                                  <w:jc w:val="right"/>
                                  <w:rPr>
                                    <w:color w:val="FFFFFF" w:themeColor="background1"/>
                                    <w:szCs w:val="28"/>
                                  </w:rPr>
                                </w:pPr>
                                <w:r>
                                  <w:rPr>
                                    <w:color w:val="FFFFFF" w:themeColor="background1"/>
                                    <w:szCs w:val="28"/>
                                  </w:rPr>
                                  <w:t>12/2/2024</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0e2841 [3215]" strokecolor="#0e284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0e2841 [3215]" strokecolor="#0e284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0e2841 [3215]"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0e2841 [3215]"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0e2841 [3215]"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0e2841 [3215]" strokecolor="#0e284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0e2841 [3215]" strokecolor="#0e284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0e2841 [3215]"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0e2841 [3215]" strokecolor="#0e284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0e2841 [3215]" strokecolor="#0e284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0e2841 [3215]" strokecolor="#0e284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0e2841 [3215]" strokecolor="#0e284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0e2841 [3215]" strokecolor="#0e284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0e2841 [3215]" strokecolor="#0e284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0e2841 [3215]" strokecolor="#0e284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0e2841 [3215]" strokecolor="#0e284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0e2841 [3215]" strokecolor="#0e284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0e2841 [3215]" strokecolor="#0e284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0e2841 [3215]" strokecolor="#0e284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0e2841 [3215]" strokecolor="#0e284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0e2841 [3215]" strokecolor="#0e284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0e2841 [3215]" strokecolor="#0e284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0e2841 [3215]" strokecolor="#0e284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5ED13B16" wp14:editId="1BD4B35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E9749" w14:textId="12427E35" w:rsidR="00E33E5F" w:rsidRPr="00E33E5F" w:rsidRDefault="002B4938">
                                <w:pPr>
                                  <w:pStyle w:val="NoSpacing"/>
                                  <w:rPr>
                                    <w:sz w:val="26"/>
                                    <w:szCs w:val="26"/>
                                    <w:lang w:val="de-DE"/>
                                  </w:rPr>
                                </w:pPr>
                                <w:sdt>
                                  <w:sdtPr>
                                    <w:rPr>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E33E5F" w:rsidRPr="00E33E5F">
                                      <w:rPr>
                                        <w:sz w:val="26"/>
                                        <w:szCs w:val="26"/>
                                      </w:rPr>
                                      <w:t>Pit Dieschbourg</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ED13B16" id="_x0000_t202" coordsize="21600,21600" o:spt="202" path="m,l,21600r21600,l21600,xe">
                    <v:stroke joinstyle="miter"/>
                    <v:path gradientshapeok="t" o:connecttype="rect"/>
                  </v:shapetype>
                  <v:shape id="Text Box 28"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510E9749" w14:textId="12427E35" w:rsidR="00E33E5F" w:rsidRPr="00E33E5F" w:rsidRDefault="002B4938">
                          <w:pPr>
                            <w:pStyle w:val="NoSpacing"/>
                            <w:rPr>
                              <w:sz w:val="26"/>
                              <w:szCs w:val="26"/>
                              <w:lang w:val="de-DE"/>
                            </w:rPr>
                          </w:pPr>
                          <w:sdt>
                            <w:sdtPr>
                              <w:rPr>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E33E5F" w:rsidRPr="00E33E5F">
                                <w:rPr>
                                  <w:sz w:val="26"/>
                                  <w:szCs w:val="26"/>
                                </w:rPr>
                                <w:t>Pit Dieschbourg</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9F06C6A" wp14:editId="277C029D">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30"/>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967D4" w14:textId="280E1025" w:rsidR="00E33E5F" w:rsidRPr="007711BE" w:rsidRDefault="00080C03" w:rsidP="00E33E5F">
                                <w:pPr>
                                  <w:pStyle w:val="NoSpacing"/>
                                  <w:rPr>
                                    <w:rFonts w:asciiTheme="majorHAnsi" w:eastAsiaTheme="majorEastAsia" w:hAnsiTheme="majorHAnsi" w:cstheme="majorBidi"/>
                                    <w:color w:val="FF0000"/>
                                    <w:sz w:val="56"/>
                                    <w:szCs w:val="56"/>
                                    <w:lang w:val="de-DE"/>
                                  </w:rPr>
                                </w:pPr>
                                <w:r w:rsidRPr="007711BE">
                                  <w:rPr>
                                    <w:rFonts w:asciiTheme="majorHAnsi" w:eastAsiaTheme="majorEastAsia" w:hAnsiTheme="majorHAnsi" w:cstheme="majorBidi"/>
                                    <w:color w:val="FF0000"/>
                                    <w:sz w:val="56"/>
                                    <w:szCs w:val="56"/>
                                    <w:lang w:val="de-DE"/>
                                  </w:rPr>
                                  <w:t>A</w:t>
                                </w:r>
                                <w:r w:rsidR="007711BE" w:rsidRPr="007711BE">
                                  <w:rPr>
                                    <w:rFonts w:asciiTheme="majorHAnsi" w:eastAsiaTheme="majorEastAsia" w:hAnsiTheme="majorHAnsi" w:cstheme="majorBidi"/>
                                    <w:color w:val="FF0000"/>
                                    <w:sz w:val="56"/>
                                    <w:szCs w:val="56"/>
                                    <w:lang w:val="de-DE"/>
                                  </w:rPr>
                                  <w:t>3</w:t>
                                </w:r>
                                <w:r w:rsidRPr="007711BE">
                                  <w:rPr>
                                    <w:rFonts w:asciiTheme="majorHAnsi" w:eastAsiaTheme="majorEastAsia" w:hAnsiTheme="majorHAnsi" w:cstheme="majorBidi"/>
                                    <w:color w:val="FF0000"/>
                                    <w:sz w:val="56"/>
                                    <w:szCs w:val="56"/>
                                    <w:lang w:val="de-DE"/>
                                  </w:rPr>
                                  <w:t xml:space="preserve"> B</w:t>
                                </w:r>
                                <w:r w:rsidR="007711BE" w:rsidRPr="007711BE">
                                  <w:rPr>
                                    <w:rFonts w:asciiTheme="majorHAnsi" w:eastAsiaTheme="majorEastAsia" w:hAnsiTheme="majorHAnsi" w:cstheme="majorBidi"/>
                                    <w:color w:val="FF0000"/>
                                    <w:sz w:val="56"/>
                                    <w:szCs w:val="56"/>
                                    <w:lang w:val="de-DE"/>
                                  </w:rPr>
                                  <w:t>odenbewässrtung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49F06C6A" id="Text Box 30"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0E0967D4" w14:textId="280E1025" w:rsidR="00E33E5F" w:rsidRPr="007711BE" w:rsidRDefault="00080C03" w:rsidP="00E33E5F">
                          <w:pPr>
                            <w:pStyle w:val="NoSpacing"/>
                            <w:rPr>
                              <w:rFonts w:asciiTheme="majorHAnsi" w:eastAsiaTheme="majorEastAsia" w:hAnsiTheme="majorHAnsi" w:cstheme="majorBidi"/>
                              <w:color w:val="FF0000"/>
                              <w:sz w:val="56"/>
                              <w:szCs w:val="56"/>
                              <w:lang w:val="de-DE"/>
                            </w:rPr>
                          </w:pPr>
                          <w:r w:rsidRPr="007711BE">
                            <w:rPr>
                              <w:rFonts w:asciiTheme="majorHAnsi" w:eastAsiaTheme="majorEastAsia" w:hAnsiTheme="majorHAnsi" w:cstheme="majorBidi"/>
                              <w:color w:val="FF0000"/>
                              <w:sz w:val="56"/>
                              <w:szCs w:val="56"/>
                              <w:lang w:val="de-DE"/>
                            </w:rPr>
                            <w:t>A</w:t>
                          </w:r>
                          <w:r w:rsidR="007711BE" w:rsidRPr="007711BE">
                            <w:rPr>
                              <w:rFonts w:asciiTheme="majorHAnsi" w:eastAsiaTheme="majorEastAsia" w:hAnsiTheme="majorHAnsi" w:cstheme="majorBidi"/>
                              <w:color w:val="FF0000"/>
                              <w:sz w:val="56"/>
                              <w:szCs w:val="56"/>
                              <w:lang w:val="de-DE"/>
                            </w:rPr>
                            <w:t>3</w:t>
                          </w:r>
                          <w:r w:rsidRPr="007711BE">
                            <w:rPr>
                              <w:rFonts w:asciiTheme="majorHAnsi" w:eastAsiaTheme="majorEastAsia" w:hAnsiTheme="majorHAnsi" w:cstheme="majorBidi"/>
                              <w:color w:val="FF0000"/>
                              <w:sz w:val="56"/>
                              <w:szCs w:val="56"/>
                              <w:lang w:val="de-DE"/>
                            </w:rPr>
                            <w:t xml:space="preserve"> B</w:t>
                          </w:r>
                          <w:r w:rsidR="007711BE" w:rsidRPr="007711BE">
                            <w:rPr>
                              <w:rFonts w:asciiTheme="majorHAnsi" w:eastAsiaTheme="majorEastAsia" w:hAnsiTheme="majorHAnsi" w:cstheme="majorBidi"/>
                              <w:color w:val="FF0000"/>
                              <w:sz w:val="56"/>
                              <w:szCs w:val="56"/>
                              <w:lang w:val="de-DE"/>
                            </w:rPr>
                            <w:t>odenbewässrtung</w:t>
                          </w:r>
                        </w:p>
                      </w:txbxContent>
                    </v:textbox>
                    <w10:wrap anchorx="page" anchory="page"/>
                  </v:shape>
                </w:pict>
              </mc:Fallback>
            </mc:AlternateContent>
          </w:r>
        </w:p>
        <w:p w14:paraId="58238B87" w14:textId="7EC387AD" w:rsidR="00E33E5F" w:rsidRDefault="00E33E5F">
          <w:pPr>
            <w:rPr>
              <w:rFonts w:eastAsiaTheme="minorEastAsia"/>
              <w:color w:val="156082" w:themeColor="accent1"/>
              <w:kern w:val="0"/>
              <w:lang w:val="en-US"/>
              <w14:ligatures w14:val="none"/>
            </w:rPr>
          </w:pPr>
          <w:r>
            <w:rPr>
              <w:rFonts w:eastAsiaTheme="minorEastAsia"/>
              <w:color w:val="156082" w:themeColor="accent1"/>
              <w:kern w:val="0"/>
              <w:lang w:val="en-US"/>
              <w14:ligatures w14:val="none"/>
            </w:rPr>
            <w:br w:type="page"/>
          </w:r>
        </w:p>
      </w:sdtContent>
    </w:sdt>
    <w:sdt>
      <w:sdtPr>
        <w:rPr>
          <w:rFonts w:eastAsiaTheme="minorHAnsi"/>
          <w:kern w:val="2"/>
          <w:lang w:val="de-LU"/>
          <w14:ligatures w14:val="standardContextual"/>
        </w:rPr>
        <w:id w:val="-178115823"/>
        <w:docPartObj>
          <w:docPartGallery w:val="Table of Contents"/>
          <w:docPartUnique/>
        </w:docPartObj>
      </w:sdtPr>
      <w:sdtEndPr>
        <w:rPr>
          <w:b/>
          <w:bCs/>
          <w:noProof/>
        </w:rPr>
      </w:sdtEndPr>
      <w:sdtContent>
        <w:p w14:paraId="1D4BB992" w14:textId="71B0C565" w:rsidR="00E33E5F" w:rsidRDefault="00E33E5F" w:rsidP="00E33E5F">
          <w:pPr>
            <w:pStyle w:val="NoSpacing"/>
            <w:rPr>
              <w:sz w:val="32"/>
              <w:szCs w:val="24"/>
              <w:u w:val="single"/>
            </w:rPr>
          </w:pPr>
          <w:r w:rsidRPr="00656722">
            <w:rPr>
              <w:sz w:val="32"/>
              <w:szCs w:val="24"/>
              <w:u w:val="single"/>
            </w:rPr>
            <w:t>Inhaltsverzeichnis</w:t>
          </w:r>
        </w:p>
        <w:p w14:paraId="303032A0" w14:textId="77777777" w:rsidR="00656722" w:rsidRPr="00656722" w:rsidRDefault="00656722" w:rsidP="00E33E5F">
          <w:pPr>
            <w:pStyle w:val="NoSpacing"/>
            <w:rPr>
              <w:sz w:val="32"/>
              <w:szCs w:val="24"/>
              <w:u w:val="single"/>
            </w:rPr>
          </w:pPr>
        </w:p>
        <w:p w14:paraId="2424712F" w14:textId="22FFF332" w:rsidR="00EE7E3F" w:rsidRDefault="00E33E5F">
          <w:pPr>
            <w:pStyle w:val="TOC1"/>
            <w:tabs>
              <w:tab w:val="right" w:leader="dot" w:pos="9062"/>
            </w:tabs>
            <w:rPr>
              <w:rFonts w:asciiTheme="minorHAnsi" w:eastAsiaTheme="minorEastAsia" w:hAnsiTheme="minorHAnsi"/>
              <w:noProof/>
              <w:sz w:val="22"/>
              <w:lang w:eastAsia="de-LU"/>
            </w:rPr>
          </w:pPr>
          <w:r>
            <w:fldChar w:fldCharType="begin"/>
          </w:r>
          <w:r w:rsidRPr="00E33E5F">
            <w:rPr>
              <w:lang w:val="en-US"/>
            </w:rPr>
            <w:instrText xml:space="preserve"> TOC \o "1-3" \h \z \u </w:instrText>
          </w:r>
          <w:r>
            <w:fldChar w:fldCharType="separate"/>
          </w:r>
          <w:hyperlink w:anchor="_Toc185163710" w:history="1">
            <w:r w:rsidR="00EE7E3F" w:rsidRPr="00C82483">
              <w:rPr>
                <w:rStyle w:val="Hyperlink"/>
                <w:noProof/>
              </w:rPr>
              <w:t>Beginn der Arbeit</w:t>
            </w:r>
            <w:r w:rsidR="00EE7E3F">
              <w:rPr>
                <w:noProof/>
                <w:webHidden/>
              </w:rPr>
              <w:tab/>
            </w:r>
            <w:r w:rsidR="00EE7E3F">
              <w:rPr>
                <w:noProof/>
                <w:webHidden/>
              </w:rPr>
              <w:fldChar w:fldCharType="begin"/>
            </w:r>
            <w:r w:rsidR="00EE7E3F">
              <w:rPr>
                <w:noProof/>
                <w:webHidden/>
              </w:rPr>
              <w:instrText xml:space="preserve"> PAGEREF _Toc185163710 \h </w:instrText>
            </w:r>
            <w:r w:rsidR="00EE7E3F">
              <w:rPr>
                <w:noProof/>
                <w:webHidden/>
              </w:rPr>
            </w:r>
            <w:r w:rsidR="00EE7E3F">
              <w:rPr>
                <w:noProof/>
                <w:webHidden/>
              </w:rPr>
              <w:fldChar w:fldCharType="separate"/>
            </w:r>
            <w:r w:rsidR="002B4938">
              <w:rPr>
                <w:noProof/>
                <w:webHidden/>
              </w:rPr>
              <w:t>2</w:t>
            </w:r>
            <w:r w:rsidR="00EE7E3F">
              <w:rPr>
                <w:noProof/>
                <w:webHidden/>
              </w:rPr>
              <w:fldChar w:fldCharType="end"/>
            </w:r>
          </w:hyperlink>
        </w:p>
        <w:p w14:paraId="2516CF99" w14:textId="4CC75866" w:rsidR="00EE7E3F" w:rsidRDefault="00EE7E3F">
          <w:pPr>
            <w:pStyle w:val="TOC1"/>
            <w:tabs>
              <w:tab w:val="right" w:leader="dot" w:pos="9062"/>
            </w:tabs>
            <w:rPr>
              <w:rFonts w:asciiTheme="minorHAnsi" w:eastAsiaTheme="minorEastAsia" w:hAnsiTheme="minorHAnsi"/>
              <w:noProof/>
              <w:sz w:val="22"/>
              <w:lang w:eastAsia="de-LU"/>
            </w:rPr>
          </w:pPr>
          <w:hyperlink w:anchor="_Toc185163711" w:history="1">
            <w:r w:rsidRPr="00C82483">
              <w:rPr>
                <w:rStyle w:val="Hyperlink"/>
                <w:noProof/>
              </w:rPr>
              <w:t>Funktions Video der Wasserpumpe</w:t>
            </w:r>
            <w:r>
              <w:rPr>
                <w:noProof/>
                <w:webHidden/>
              </w:rPr>
              <w:tab/>
            </w:r>
            <w:r>
              <w:rPr>
                <w:noProof/>
                <w:webHidden/>
              </w:rPr>
              <w:fldChar w:fldCharType="begin"/>
            </w:r>
            <w:r>
              <w:rPr>
                <w:noProof/>
                <w:webHidden/>
              </w:rPr>
              <w:instrText xml:space="preserve"> PAGEREF _Toc185163711 \h </w:instrText>
            </w:r>
            <w:r>
              <w:rPr>
                <w:noProof/>
                <w:webHidden/>
              </w:rPr>
            </w:r>
            <w:r>
              <w:rPr>
                <w:noProof/>
                <w:webHidden/>
              </w:rPr>
              <w:fldChar w:fldCharType="separate"/>
            </w:r>
            <w:r w:rsidR="002B4938">
              <w:rPr>
                <w:noProof/>
                <w:webHidden/>
              </w:rPr>
              <w:t>7</w:t>
            </w:r>
            <w:r>
              <w:rPr>
                <w:noProof/>
                <w:webHidden/>
              </w:rPr>
              <w:fldChar w:fldCharType="end"/>
            </w:r>
          </w:hyperlink>
        </w:p>
        <w:p w14:paraId="7D1ACB29" w14:textId="7726EAE8" w:rsidR="00E33E5F" w:rsidRPr="00E33E5F" w:rsidRDefault="00E33E5F">
          <w:pPr>
            <w:rPr>
              <w:lang w:val="en-US"/>
            </w:rPr>
          </w:pPr>
          <w:r>
            <w:rPr>
              <w:b/>
              <w:bCs/>
              <w:noProof/>
            </w:rPr>
            <w:fldChar w:fldCharType="end"/>
          </w:r>
        </w:p>
      </w:sdtContent>
    </w:sdt>
    <w:p w14:paraId="52A9CA95" w14:textId="7B22DCDA" w:rsidR="00656722" w:rsidRDefault="00656722">
      <w:pPr>
        <w:rPr>
          <w:lang w:val="en-US"/>
        </w:rPr>
      </w:pPr>
      <w:r>
        <w:rPr>
          <w:lang w:val="en-US"/>
        </w:rPr>
        <w:br w:type="page"/>
      </w:r>
    </w:p>
    <w:p w14:paraId="476602C5" w14:textId="5AC78ABF" w:rsidR="00454E28" w:rsidRDefault="00454E28" w:rsidP="007711BE">
      <w:pPr>
        <w:pStyle w:val="Heading1"/>
      </w:pPr>
      <w:bookmarkStart w:id="1" w:name="_Toc185163710"/>
      <w:r>
        <w:lastRenderedPageBreak/>
        <w:t>Beginn der Arbeit</w:t>
      </w:r>
      <w:bookmarkEnd w:id="1"/>
    </w:p>
    <w:p w14:paraId="1789BC38" w14:textId="2819FF4E" w:rsidR="007711BE" w:rsidRDefault="007711BE" w:rsidP="007711BE">
      <w:r>
        <w:t>Zu beginn der Stunden haben wir neues Material bekommen, dieses mal war es ein Bodenfeuchtigkeits Sensor</w:t>
      </w:r>
    </w:p>
    <w:p w14:paraId="07E59CEE" w14:textId="790D06D0" w:rsidR="007711BE" w:rsidRDefault="007711BE" w:rsidP="007711BE">
      <w:r>
        <w:rPr>
          <w:noProof/>
        </w:rPr>
        <w:drawing>
          <wp:inline distT="0" distB="0" distL="0" distR="0" wp14:anchorId="2CAD5A67" wp14:editId="47F4F656">
            <wp:extent cx="5760720" cy="3705225"/>
            <wp:effectExtent l="0" t="0" r="0" b="9525"/>
            <wp:docPr id="77711089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8938" b="12822"/>
                    <a:stretch/>
                  </pic:blipFill>
                  <pic:spPr bwMode="auto">
                    <a:xfrm>
                      <a:off x="0" y="0"/>
                      <a:ext cx="5760720" cy="3705225"/>
                    </a:xfrm>
                    <a:prstGeom prst="rect">
                      <a:avLst/>
                    </a:prstGeom>
                    <a:noFill/>
                    <a:ln>
                      <a:noFill/>
                    </a:ln>
                    <a:extLst>
                      <a:ext uri="{53640926-AAD7-44D8-BBD7-CCE9431645EC}">
                        <a14:shadowObscured xmlns:a14="http://schemas.microsoft.com/office/drawing/2010/main"/>
                      </a:ext>
                    </a:extLst>
                  </pic:spPr>
                </pic:pic>
              </a:graphicData>
            </a:graphic>
          </wp:inline>
        </w:drawing>
      </w:r>
    </w:p>
    <w:p w14:paraId="0F1E24C7" w14:textId="00BF73DC" w:rsidR="007711BE" w:rsidRDefault="007711BE" w:rsidP="007711BE">
      <w:r>
        <w:t>Diesen sollten wir dann später wenn wir die Schaltung aufgebaut haben in ein behälter mit Wasser stecken und dann sollte im Arduino programm die Bodenfeuchte angezeigt werden.</w:t>
      </w:r>
    </w:p>
    <w:p w14:paraId="7EE5B25C" w14:textId="77777777" w:rsidR="007711BE" w:rsidRDefault="007711BE" w:rsidP="007711BE"/>
    <w:p w14:paraId="72A97098" w14:textId="165B8C6B" w:rsidR="007711BE" w:rsidRDefault="00F17CD6" w:rsidP="007711BE">
      <w:r>
        <w:rPr>
          <w:noProof/>
        </w:rPr>
        <w:lastRenderedPageBreak/>
        <w:drawing>
          <wp:inline distT="0" distB="0" distL="0" distR="0" wp14:anchorId="6C79A406" wp14:editId="0DBFEB0F">
            <wp:extent cx="5760720" cy="6372225"/>
            <wp:effectExtent l="0" t="0" r="0" b="9525"/>
            <wp:docPr id="172683353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13392" b="3646"/>
                    <a:stretch/>
                  </pic:blipFill>
                  <pic:spPr bwMode="auto">
                    <a:xfrm>
                      <a:off x="0" y="0"/>
                      <a:ext cx="5760720" cy="6372225"/>
                    </a:xfrm>
                    <a:prstGeom prst="rect">
                      <a:avLst/>
                    </a:prstGeom>
                    <a:noFill/>
                    <a:ln>
                      <a:noFill/>
                    </a:ln>
                    <a:extLst>
                      <a:ext uri="{53640926-AAD7-44D8-BBD7-CCE9431645EC}">
                        <a14:shadowObscured xmlns:a14="http://schemas.microsoft.com/office/drawing/2010/main"/>
                      </a:ext>
                    </a:extLst>
                  </pic:spPr>
                </pic:pic>
              </a:graphicData>
            </a:graphic>
          </wp:inline>
        </w:drawing>
      </w:r>
    </w:p>
    <w:p w14:paraId="772934BE" w14:textId="07657A93" w:rsidR="00F17CD6" w:rsidRDefault="00F17CD6" w:rsidP="007711BE">
      <w:r>
        <w:t>Als nächstes habe ich dann an den Moisture Sensor 3 Kabel an das Ende des Moisture Kabels angesteckt.</w:t>
      </w:r>
    </w:p>
    <w:p w14:paraId="5ECABE09" w14:textId="77777777" w:rsidR="00F17CD6" w:rsidRDefault="00F17CD6" w:rsidP="007711BE"/>
    <w:p w14:paraId="0DFD2216" w14:textId="3B93FC72" w:rsidR="00C82B94" w:rsidRDefault="00C82B94" w:rsidP="007711BE">
      <w:r>
        <w:rPr>
          <w:noProof/>
        </w:rPr>
        <w:lastRenderedPageBreak/>
        <w:drawing>
          <wp:inline distT="0" distB="0" distL="0" distR="0" wp14:anchorId="36BF75AA" wp14:editId="71D12719">
            <wp:extent cx="5080223" cy="7191375"/>
            <wp:effectExtent l="19050" t="19050" r="25400" b="9525"/>
            <wp:docPr id="116423787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3187" cy="7195571"/>
                    </a:xfrm>
                    <a:prstGeom prst="rect">
                      <a:avLst/>
                    </a:prstGeom>
                    <a:noFill/>
                    <a:ln>
                      <a:solidFill>
                        <a:schemeClr val="tx1"/>
                      </a:solidFill>
                    </a:ln>
                  </pic:spPr>
                </pic:pic>
              </a:graphicData>
            </a:graphic>
          </wp:inline>
        </w:drawing>
      </w:r>
    </w:p>
    <w:p w14:paraId="3AFADDF2" w14:textId="3122D8D3" w:rsidR="00C82B94" w:rsidRDefault="00C82B94" w:rsidP="007711BE">
      <w:r>
        <w:t>Anschließend habe ich die Schaltung nach diesem Schaltplan aufgebaut.</w:t>
      </w:r>
    </w:p>
    <w:p w14:paraId="6D3A1F8D" w14:textId="775B2572" w:rsidR="00F17CD6" w:rsidRDefault="00F17CD6" w:rsidP="007711BE">
      <w:r>
        <w:rPr>
          <w:noProof/>
        </w:rPr>
        <w:lastRenderedPageBreak/>
        <w:drawing>
          <wp:inline distT="0" distB="0" distL="0" distR="0" wp14:anchorId="1264F77A" wp14:editId="7155BB26">
            <wp:extent cx="5760720" cy="5800725"/>
            <wp:effectExtent l="0" t="0" r="0" b="9525"/>
            <wp:docPr id="69031559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331" t="3594" r="-331" b="20885"/>
                    <a:stretch/>
                  </pic:blipFill>
                  <pic:spPr bwMode="auto">
                    <a:xfrm>
                      <a:off x="0" y="0"/>
                      <a:ext cx="5760720" cy="5800725"/>
                    </a:xfrm>
                    <a:prstGeom prst="rect">
                      <a:avLst/>
                    </a:prstGeom>
                    <a:noFill/>
                    <a:ln>
                      <a:noFill/>
                    </a:ln>
                    <a:extLst>
                      <a:ext uri="{53640926-AAD7-44D8-BBD7-CCE9431645EC}">
                        <a14:shadowObscured xmlns:a14="http://schemas.microsoft.com/office/drawing/2010/main"/>
                      </a:ext>
                    </a:extLst>
                  </pic:spPr>
                </pic:pic>
              </a:graphicData>
            </a:graphic>
          </wp:inline>
        </w:drawing>
      </w:r>
    </w:p>
    <w:p w14:paraId="03FBB78B" w14:textId="39A9A568" w:rsidR="00F17CD6" w:rsidRDefault="00F17CD6" w:rsidP="007711BE">
      <w:r>
        <w:t>Den Moisture Sensor habe ich dann an 3 Stellen am Digilab angebracht.</w:t>
      </w:r>
    </w:p>
    <w:p w14:paraId="4E6674E1" w14:textId="29C641DB" w:rsidR="00F17CD6" w:rsidRDefault="00F17CD6" w:rsidP="00F17CD6">
      <w:pPr>
        <w:pStyle w:val="ListParagraph"/>
        <w:numPr>
          <w:ilvl w:val="0"/>
          <w:numId w:val="4"/>
        </w:numPr>
      </w:pPr>
      <w:r>
        <w:t>Den AOUT habe ich bei Ground angesteckt</w:t>
      </w:r>
    </w:p>
    <w:p w14:paraId="6A90502D" w14:textId="5F561971" w:rsidR="00F17CD6" w:rsidRDefault="00F17CD6" w:rsidP="00F17CD6">
      <w:pPr>
        <w:pStyle w:val="ListParagraph"/>
        <w:numPr>
          <w:ilvl w:val="0"/>
          <w:numId w:val="4"/>
        </w:numPr>
      </w:pPr>
      <w:r>
        <w:t xml:space="preserve">Den VCC habe ich bei </w:t>
      </w:r>
      <w:r w:rsidR="007F2AB2">
        <w:t>3v3 beim WEMOS angeschlossen.</w:t>
      </w:r>
    </w:p>
    <w:p w14:paraId="73DEB891" w14:textId="5E415508" w:rsidR="007F2AB2" w:rsidRDefault="00EE077D" w:rsidP="00F17CD6">
      <w:pPr>
        <w:pStyle w:val="ListParagraph"/>
        <w:numPr>
          <w:ilvl w:val="0"/>
          <w:numId w:val="4"/>
        </w:numPr>
      </w:pPr>
      <w:r>
        <w:t>Den GND habe ich am WEMOS bei RST angeschlossen</w:t>
      </w:r>
    </w:p>
    <w:p w14:paraId="70478633" w14:textId="77777777" w:rsidR="00F17CD6" w:rsidRDefault="00F17CD6" w:rsidP="007711BE"/>
    <w:p w14:paraId="2C0B30A1" w14:textId="4D314158" w:rsidR="00EE077D" w:rsidRDefault="00EE077D" w:rsidP="007711BE">
      <w:r>
        <w:rPr>
          <w:noProof/>
        </w:rPr>
        <w:lastRenderedPageBreak/>
        <w:drawing>
          <wp:inline distT="0" distB="0" distL="0" distR="0" wp14:anchorId="11B8E4F2" wp14:editId="58B02A63">
            <wp:extent cx="2524125" cy="2447925"/>
            <wp:effectExtent l="0" t="0" r="9525" b="9525"/>
            <wp:docPr id="87830372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l="3637" t="58780" r="52546" b="9350"/>
                    <a:stretch/>
                  </pic:blipFill>
                  <pic:spPr bwMode="auto">
                    <a:xfrm>
                      <a:off x="0" y="0"/>
                      <a:ext cx="2524125" cy="2447925"/>
                    </a:xfrm>
                    <a:prstGeom prst="rect">
                      <a:avLst/>
                    </a:prstGeom>
                    <a:noFill/>
                    <a:ln>
                      <a:noFill/>
                    </a:ln>
                    <a:extLst>
                      <a:ext uri="{53640926-AAD7-44D8-BBD7-CCE9431645EC}">
                        <a14:shadowObscured xmlns:a14="http://schemas.microsoft.com/office/drawing/2010/main"/>
                      </a:ext>
                    </a:extLst>
                  </pic:spPr>
                </pic:pic>
              </a:graphicData>
            </a:graphic>
          </wp:inline>
        </w:drawing>
      </w:r>
    </w:p>
    <w:p w14:paraId="2619CC68" w14:textId="78101901" w:rsidR="00EE077D" w:rsidRDefault="00EE077D" w:rsidP="007711BE">
      <w:r>
        <w:t>Dann habe ich noch am WEMOS ein Kabel von 5V zu 5V am Switchboard gemacht.</w:t>
      </w:r>
    </w:p>
    <w:p w14:paraId="2FE56404" w14:textId="00009639" w:rsidR="00EE077D" w:rsidRDefault="00EE077D" w:rsidP="007711BE">
      <w:r>
        <w:t>Das gleiche dann noch von Ground am WEMOS zu Ground am Switchboard gemacht.</w:t>
      </w:r>
    </w:p>
    <w:p w14:paraId="175E3FE4" w14:textId="77777777" w:rsidR="00037142" w:rsidRDefault="00037142" w:rsidP="007711BE"/>
    <w:p w14:paraId="6BAACB66" w14:textId="77DA62A6" w:rsidR="00037142" w:rsidRDefault="00037142" w:rsidP="007711BE">
      <w:r>
        <w:t>Als nächstes habe ich dann Arudino geöffnet.</w:t>
      </w:r>
    </w:p>
    <w:p w14:paraId="0AC85568" w14:textId="26B7CAEF" w:rsidR="00037142" w:rsidRDefault="00037142" w:rsidP="007711BE">
      <w:r w:rsidRPr="00037142">
        <w:rPr>
          <w:noProof/>
        </w:rPr>
        <w:drawing>
          <wp:inline distT="0" distB="0" distL="0" distR="0" wp14:anchorId="73F0F85B" wp14:editId="107C0933">
            <wp:extent cx="4890476" cy="4175125"/>
            <wp:effectExtent l="0" t="0" r="5715" b="0"/>
            <wp:docPr id="852290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0498" name=""/>
                    <pic:cNvPicPr/>
                  </pic:nvPicPr>
                  <pic:blipFill>
                    <a:blip r:embed="rId13"/>
                    <a:stretch>
                      <a:fillRect/>
                    </a:stretch>
                  </pic:blipFill>
                  <pic:spPr>
                    <a:xfrm>
                      <a:off x="0" y="0"/>
                      <a:ext cx="4893165" cy="4177421"/>
                    </a:xfrm>
                    <a:prstGeom prst="rect">
                      <a:avLst/>
                    </a:prstGeom>
                  </pic:spPr>
                </pic:pic>
              </a:graphicData>
            </a:graphic>
          </wp:inline>
        </w:drawing>
      </w:r>
    </w:p>
    <w:p w14:paraId="300AB23D" w14:textId="6B978F8F" w:rsidR="00037142" w:rsidRDefault="00037142" w:rsidP="007711BE">
      <w:r>
        <w:t>Dort habe ich dann die Datei „A3-RawReading“ geöffnet.</w:t>
      </w:r>
    </w:p>
    <w:p w14:paraId="208F7409" w14:textId="161E7623" w:rsidR="00037142" w:rsidRDefault="00EE7E3F" w:rsidP="007711BE">
      <w:r w:rsidRPr="00EE7E3F">
        <w:rPr>
          <w:noProof/>
        </w:rPr>
        <w:lastRenderedPageBreak/>
        <w:drawing>
          <wp:inline distT="0" distB="0" distL="0" distR="0" wp14:anchorId="29A6E53F" wp14:editId="02B57523">
            <wp:extent cx="4372585" cy="1705213"/>
            <wp:effectExtent l="0" t="0" r="9525" b="9525"/>
            <wp:docPr id="401704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04337" name=""/>
                    <pic:cNvPicPr/>
                  </pic:nvPicPr>
                  <pic:blipFill>
                    <a:blip r:embed="rId14"/>
                    <a:stretch>
                      <a:fillRect/>
                    </a:stretch>
                  </pic:blipFill>
                  <pic:spPr>
                    <a:xfrm>
                      <a:off x="0" y="0"/>
                      <a:ext cx="4372585" cy="1705213"/>
                    </a:xfrm>
                    <a:prstGeom prst="rect">
                      <a:avLst/>
                    </a:prstGeom>
                  </pic:spPr>
                </pic:pic>
              </a:graphicData>
            </a:graphic>
          </wp:inline>
        </w:drawing>
      </w:r>
    </w:p>
    <w:p w14:paraId="7C3C9D89" w14:textId="24818DBB" w:rsidR="00EE7E3F" w:rsidRDefault="00EE7E3F" w:rsidP="007711BE">
      <w:r>
        <w:t>Als nächstes bin ich dann oben bei Tools zu „Serial Monitor“ gegangen.</w:t>
      </w:r>
    </w:p>
    <w:p w14:paraId="0A72C6AD" w14:textId="6A978E99" w:rsidR="00EE7E3F" w:rsidRDefault="00EE7E3F" w:rsidP="007711BE"/>
    <w:p w14:paraId="6D2F0064" w14:textId="381FB8B6" w:rsidR="00EE7E3F" w:rsidRDefault="00EE7E3F" w:rsidP="007711BE">
      <w:r w:rsidRPr="00EE7E3F">
        <w:rPr>
          <w:noProof/>
        </w:rPr>
        <w:drawing>
          <wp:inline distT="0" distB="0" distL="0" distR="0" wp14:anchorId="33FDDDA8" wp14:editId="0603AC6A">
            <wp:extent cx="5076825" cy="2903281"/>
            <wp:effectExtent l="0" t="0" r="0" b="0"/>
            <wp:docPr id="208647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7760" name=""/>
                    <pic:cNvPicPr/>
                  </pic:nvPicPr>
                  <pic:blipFill>
                    <a:blip r:embed="rId15"/>
                    <a:stretch>
                      <a:fillRect/>
                    </a:stretch>
                  </pic:blipFill>
                  <pic:spPr>
                    <a:xfrm>
                      <a:off x="0" y="0"/>
                      <a:ext cx="5084979" cy="2907944"/>
                    </a:xfrm>
                    <a:prstGeom prst="rect">
                      <a:avLst/>
                    </a:prstGeom>
                  </pic:spPr>
                </pic:pic>
              </a:graphicData>
            </a:graphic>
          </wp:inline>
        </w:drawing>
      </w:r>
    </w:p>
    <w:p w14:paraId="4A4C07A5" w14:textId="05964437" w:rsidR="00EE7E3F" w:rsidRDefault="00EE7E3F" w:rsidP="007711BE">
      <w:r>
        <w:t>Dann öffnet sich unten in Arudino dieses Fenster, wenn man dann sein WEMOS anschließt und die Datei Uploaded dann bekommt man die Informationen die uns der Moisture Sensor gibt. Dort bekommt man dann eine Value und eine Angabe in % wie Hoch oder wie tief die Bodenfeuchtigkeit ist.</w:t>
      </w:r>
    </w:p>
    <w:p w14:paraId="0C0F6D04" w14:textId="77777777" w:rsidR="00037142" w:rsidRPr="007711BE" w:rsidRDefault="00037142" w:rsidP="007711BE"/>
    <w:p w14:paraId="4CDB8EFA" w14:textId="17C43815" w:rsidR="00A9150E" w:rsidRDefault="00BF697E" w:rsidP="007711BE">
      <w:pPr>
        <w:pStyle w:val="Heading1"/>
      </w:pPr>
      <w:bookmarkStart w:id="2" w:name="_Toc185163711"/>
      <w:r>
        <w:t xml:space="preserve">Funktions Video </w:t>
      </w:r>
      <w:bookmarkEnd w:id="2"/>
      <w:r w:rsidR="00F16403">
        <w:t>des Bodenmessungs Sensors</w:t>
      </w:r>
    </w:p>
    <w:p w14:paraId="185F3F0F" w14:textId="44FC9F03" w:rsidR="00F16403" w:rsidRDefault="00F16403" w:rsidP="00BF697E">
      <w:hyperlink r:id="rId16" w:history="1">
        <w:r w:rsidRPr="00F16403">
          <w:rPr>
            <w:rStyle w:val="Hyperlink"/>
          </w:rPr>
          <w:t>Video Beweis des Bodenmessungs Sensor</w:t>
        </w:r>
      </w:hyperlink>
    </w:p>
    <w:p w14:paraId="2A6D0ECE" w14:textId="7952A28C" w:rsidR="00F16403" w:rsidRDefault="00F16403">
      <w:r>
        <w:t>Habe erst rausgefunden als es zu Spät war dass die Qualität des Videos nicht berauschend ist. Und der Bodenmessugns Sensor lag in der Schule um das Video noch einmal zu machen.</w:t>
      </w:r>
    </w:p>
    <w:p w14:paraId="18C126DD" w14:textId="2DAE9D01" w:rsidR="00BF697E" w:rsidRDefault="00F16403" w:rsidP="00F16403">
      <w:pPr>
        <w:pStyle w:val="Heading1"/>
      </w:pPr>
      <w:r>
        <w:lastRenderedPageBreak/>
        <w:t>Probleme die autreten können</w:t>
      </w:r>
    </w:p>
    <w:p w14:paraId="23D6D08B" w14:textId="43F61159" w:rsidR="00F16403" w:rsidRPr="00F16403" w:rsidRDefault="00F16403" w:rsidP="00F16403">
      <w:r>
        <w:t>Die einzigen die Probleme die man haben kann oder die auftreten könnten ist dass man die Kabel an der Falschen Stelle angeschlossen hat und dazuführt dass man somit irgendetwas kaputt gemacht.</w:t>
      </w:r>
    </w:p>
    <w:sectPr w:rsidR="00F16403" w:rsidRPr="00F16403" w:rsidSect="00E33E5F">
      <w:headerReference w:type="default" r:id="rId17"/>
      <w:pgSz w:w="11906" w:h="16838" w:code="9"/>
      <w:pgMar w:top="1417" w:right="1417" w:bottom="1134"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3B78F" w14:textId="77777777" w:rsidR="00E33E5F" w:rsidRDefault="00E33E5F" w:rsidP="00E33E5F">
      <w:pPr>
        <w:spacing w:after="0" w:line="240" w:lineRule="auto"/>
      </w:pPr>
      <w:r>
        <w:separator/>
      </w:r>
    </w:p>
  </w:endnote>
  <w:endnote w:type="continuationSeparator" w:id="0">
    <w:p w14:paraId="76FA68F9" w14:textId="77777777" w:rsidR="00E33E5F" w:rsidRDefault="00E33E5F" w:rsidP="00E3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0BDB5" w14:textId="77777777" w:rsidR="00E33E5F" w:rsidRDefault="00E33E5F" w:rsidP="00E33E5F">
      <w:pPr>
        <w:spacing w:after="0" w:line="240" w:lineRule="auto"/>
      </w:pPr>
      <w:r>
        <w:separator/>
      </w:r>
    </w:p>
  </w:footnote>
  <w:footnote w:type="continuationSeparator" w:id="0">
    <w:p w14:paraId="20B0E207" w14:textId="77777777" w:rsidR="00E33E5F" w:rsidRDefault="00E33E5F" w:rsidP="00E3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2E4B5" w14:textId="0C848A62" w:rsidR="00E33E5F" w:rsidRPr="00E33E5F" w:rsidRDefault="00E33E5F">
    <w:pPr>
      <w:pStyle w:val="Header"/>
      <w:rPr>
        <w:lang w:val="de-DE"/>
      </w:rPr>
    </w:pPr>
    <w:r>
      <w:rPr>
        <w:lang w:val="de-DE"/>
      </w:rPr>
      <w:t>Diepi490</w:t>
    </w:r>
    <w:r>
      <w:rPr>
        <w:lang w:val="de-DE"/>
      </w:rPr>
      <w:tab/>
      <w:t>PIF</w:t>
    </w:r>
    <w:r>
      <w:rPr>
        <w:lang w:val="de-DE"/>
      </w:rPr>
      <w:tab/>
      <w:t>1TPIF2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5642B"/>
    <w:multiLevelType w:val="hybridMultilevel"/>
    <w:tmpl w:val="103884D6"/>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18F92BD1"/>
    <w:multiLevelType w:val="hybridMultilevel"/>
    <w:tmpl w:val="41FCB28E"/>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 w15:restartNumberingAfterBreak="0">
    <w:nsid w:val="4D3F2F36"/>
    <w:multiLevelType w:val="hybridMultilevel"/>
    <w:tmpl w:val="BF66362E"/>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 w15:restartNumberingAfterBreak="0">
    <w:nsid w:val="4E2E6F2E"/>
    <w:multiLevelType w:val="hybridMultilevel"/>
    <w:tmpl w:val="E996AE36"/>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num w:numId="1" w16cid:durableId="2041467984">
    <w:abstractNumId w:val="3"/>
  </w:num>
  <w:num w:numId="2" w16cid:durableId="136191332">
    <w:abstractNumId w:val="2"/>
  </w:num>
  <w:num w:numId="3" w16cid:durableId="64883435">
    <w:abstractNumId w:val="1"/>
  </w:num>
  <w:num w:numId="4" w16cid:durableId="187303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5F"/>
    <w:rsid w:val="00037142"/>
    <w:rsid w:val="00080C03"/>
    <w:rsid w:val="000A5FD6"/>
    <w:rsid w:val="0011779B"/>
    <w:rsid w:val="00181CA1"/>
    <w:rsid w:val="001B6A46"/>
    <w:rsid w:val="001D4F44"/>
    <w:rsid w:val="00226431"/>
    <w:rsid w:val="002271D9"/>
    <w:rsid w:val="002B4938"/>
    <w:rsid w:val="002B555B"/>
    <w:rsid w:val="00335082"/>
    <w:rsid w:val="00375FB9"/>
    <w:rsid w:val="004364DC"/>
    <w:rsid w:val="00454E28"/>
    <w:rsid w:val="00556898"/>
    <w:rsid w:val="00581FEF"/>
    <w:rsid w:val="006148E5"/>
    <w:rsid w:val="00656722"/>
    <w:rsid w:val="00677223"/>
    <w:rsid w:val="006F080F"/>
    <w:rsid w:val="007711BE"/>
    <w:rsid w:val="007F2AB2"/>
    <w:rsid w:val="00883B99"/>
    <w:rsid w:val="00895460"/>
    <w:rsid w:val="00896F88"/>
    <w:rsid w:val="008F2820"/>
    <w:rsid w:val="009B46C6"/>
    <w:rsid w:val="009D050F"/>
    <w:rsid w:val="00A14B2B"/>
    <w:rsid w:val="00A5179E"/>
    <w:rsid w:val="00A9150E"/>
    <w:rsid w:val="00AA348A"/>
    <w:rsid w:val="00BF697E"/>
    <w:rsid w:val="00C2679B"/>
    <w:rsid w:val="00C82B94"/>
    <w:rsid w:val="00CB4D0C"/>
    <w:rsid w:val="00D02CEC"/>
    <w:rsid w:val="00D04855"/>
    <w:rsid w:val="00D46190"/>
    <w:rsid w:val="00E33E5F"/>
    <w:rsid w:val="00E5521A"/>
    <w:rsid w:val="00EE077D"/>
    <w:rsid w:val="00EE7E3F"/>
    <w:rsid w:val="00F16403"/>
    <w:rsid w:val="00F17CD6"/>
    <w:rsid w:val="00FA5A64"/>
    <w:rsid w:val="00FD0B7F"/>
    <w:rsid w:val="00FD67FD"/>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47ED"/>
  <w15:chartTrackingRefBased/>
  <w15:docId w15:val="{4849E8EF-B5E6-48CA-921E-C2615140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5F"/>
    <w:rPr>
      <w:rFonts w:ascii="Calibri" w:hAnsi="Calibri"/>
      <w:sz w:val="28"/>
    </w:rPr>
  </w:style>
  <w:style w:type="paragraph" w:styleId="Heading1">
    <w:name w:val="heading 1"/>
    <w:basedOn w:val="Normal"/>
    <w:next w:val="Normal"/>
    <w:link w:val="Heading1Char"/>
    <w:uiPriority w:val="9"/>
    <w:qFormat/>
    <w:rsid w:val="00E33E5F"/>
    <w:pPr>
      <w:keepNext/>
      <w:keepLines/>
      <w:spacing w:before="360" w:after="80"/>
      <w:outlineLvl w:val="0"/>
    </w:pPr>
    <w:rPr>
      <w:rFonts w:ascii="Arial" w:eastAsiaTheme="majorEastAsia" w:hAnsi="Arial" w:cstheme="majorBidi"/>
      <w:color w:val="FF0000"/>
      <w:sz w:val="48"/>
      <w:szCs w:val="40"/>
    </w:rPr>
  </w:style>
  <w:style w:type="paragraph" w:styleId="Heading2">
    <w:name w:val="heading 2"/>
    <w:basedOn w:val="Normal"/>
    <w:next w:val="Normal"/>
    <w:link w:val="Heading2Char"/>
    <w:uiPriority w:val="9"/>
    <w:unhideWhenUsed/>
    <w:qFormat/>
    <w:rsid w:val="00E33E5F"/>
    <w:pPr>
      <w:keepNext/>
      <w:keepLines/>
      <w:spacing w:before="160" w:after="80"/>
      <w:outlineLvl w:val="1"/>
    </w:pPr>
    <w:rPr>
      <w:rFonts w:ascii="Arial" w:eastAsiaTheme="majorEastAsia" w:hAnsi="Arial" w:cstheme="majorBidi"/>
      <w:color w:val="FF0000"/>
      <w:sz w:val="40"/>
      <w:szCs w:val="32"/>
    </w:rPr>
  </w:style>
  <w:style w:type="paragraph" w:styleId="Heading3">
    <w:name w:val="heading 3"/>
    <w:basedOn w:val="Normal"/>
    <w:next w:val="Normal"/>
    <w:link w:val="Heading3Char"/>
    <w:uiPriority w:val="9"/>
    <w:semiHidden/>
    <w:unhideWhenUsed/>
    <w:qFormat/>
    <w:rsid w:val="00E33E5F"/>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33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E5F"/>
    <w:rPr>
      <w:rFonts w:ascii="Arial" w:eastAsiaTheme="majorEastAsia" w:hAnsi="Arial" w:cstheme="majorBidi"/>
      <w:color w:val="FF0000"/>
      <w:sz w:val="48"/>
      <w:szCs w:val="40"/>
    </w:rPr>
  </w:style>
  <w:style w:type="character" w:customStyle="1" w:styleId="Heading2Char">
    <w:name w:val="Heading 2 Char"/>
    <w:basedOn w:val="DefaultParagraphFont"/>
    <w:link w:val="Heading2"/>
    <w:uiPriority w:val="9"/>
    <w:rsid w:val="00E33E5F"/>
    <w:rPr>
      <w:rFonts w:ascii="Arial" w:eastAsiaTheme="majorEastAsia" w:hAnsi="Arial" w:cstheme="majorBidi"/>
      <w:color w:val="FF0000"/>
      <w:sz w:val="40"/>
      <w:szCs w:val="32"/>
    </w:rPr>
  </w:style>
  <w:style w:type="character" w:customStyle="1" w:styleId="Heading3Char">
    <w:name w:val="Heading 3 Char"/>
    <w:basedOn w:val="DefaultParagraphFont"/>
    <w:link w:val="Heading3"/>
    <w:uiPriority w:val="9"/>
    <w:semiHidden/>
    <w:rsid w:val="00E33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E5F"/>
    <w:rPr>
      <w:rFonts w:eastAsiaTheme="majorEastAsia" w:cstheme="majorBidi"/>
      <w:color w:val="272727" w:themeColor="text1" w:themeTint="D8"/>
    </w:rPr>
  </w:style>
  <w:style w:type="paragraph" w:styleId="Title">
    <w:name w:val="Title"/>
    <w:basedOn w:val="Normal"/>
    <w:next w:val="Normal"/>
    <w:link w:val="TitleChar"/>
    <w:uiPriority w:val="10"/>
    <w:qFormat/>
    <w:rsid w:val="00E33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E5F"/>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E33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E5F"/>
    <w:pPr>
      <w:spacing w:before="160"/>
      <w:jc w:val="center"/>
    </w:pPr>
    <w:rPr>
      <w:i/>
      <w:iCs/>
      <w:color w:val="404040" w:themeColor="text1" w:themeTint="BF"/>
    </w:rPr>
  </w:style>
  <w:style w:type="character" w:customStyle="1" w:styleId="QuoteChar">
    <w:name w:val="Quote Char"/>
    <w:basedOn w:val="DefaultParagraphFont"/>
    <w:link w:val="Quote"/>
    <w:uiPriority w:val="29"/>
    <w:rsid w:val="00E33E5F"/>
    <w:rPr>
      <w:i/>
      <w:iCs/>
      <w:color w:val="404040" w:themeColor="text1" w:themeTint="BF"/>
    </w:rPr>
  </w:style>
  <w:style w:type="paragraph" w:styleId="ListParagraph">
    <w:name w:val="List Paragraph"/>
    <w:basedOn w:val="Normal"/>
    <w:uiPriority w:val="34"/>
    <w:qFormat/>
    <w:rsid w:val="00E33E5F"/>
    <w:pPr>
      <w:ind w:left="720"/>
      <w:contextualSpacing/>
    </w:pPr>
  </w:style>
  <w:style w:type="character" w:styleId="IntenseEmphasis">
    <w:name w:val="Intense Emphasis"/>
    <w:basedOn w:val="DefaultParagraphFont"/>
    <w:uiPriority w:val="21"/>
    <w:qFormat/>
    <w:rsid w:val="00E33E5F"/>
    <w:rPr>
      <w:i/>
      <w:iCs/>
      <w:color w:val="0F4761" w:themeColor="accent1" w:themeShade="BF"/>
    </w:rPr>
  </w:style>
  <w:style w:type="paragraph" w:styleId="IntenseQuote">
    <w:name w:val="Intense Quote"/>
    <w:basedOn w:val="Normal"/>
    <w:next w:val="Normal"/>
    <w:link w:val="IntenseQuoteChar"/>
    <w:uiPriority w:val="30"/>
    <w:qFormat/>
    <w:rsid w:val="00E33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E5F"/>
    <w:rPr>
      <w:i/>
      <w:iCs/>
      <w:color w:val="0F4761" w:themeColor="accent1" w:themeShade="BF"/>
    </w:rPr>
  </w:style>
  <w:style w:type="character" w:styleId="IntenseReference">
    <w:name w:val="Intense Reference"/>
    <w:basedOn w:val="DefaultParagraphFont"/>
    <w:uiPriority w:val="32"/>
    <w:qFormat/>
    <w:rsid w:val="00E33E5F"/>
    <w:rPr>
      <w:b/>
      <w:bCs/>
      <w:smallCaps/>
      <w:color w:val="0F4761" w:themeColor="accent1" w:themeShade="BF"/>
      <w:spacing w:val="5"/>
    </w:rPr>
  </w:style>
  <w:style w:type="paragraph" w:styleId="NoSpacing">
    <w:name w:val="No Spacing"/>
    <w:link w:val="NoSpacingChar"/>
    <w:uiPriority w:val="1"/>
    <w:qFormat/>
    <w:rsid w:val="00E33E5F"/>
    <w:pPr>
      <w:spacing w:after="0" w:line="240" w:lineRule="auto"/>
    </w:pPr>
    <w:rPr>
      <w:rFonts w:ascii="Calibri" w:eastAsiaTheme="minorEastAsia" w:hAnsi="Calibri"/>
      <w:kern w:val="0"/>
      <w:sz w:val="28"/>
      <w:lang w:val="en-US"/>
      <w14:ligatures w14:val="none"/>
    </w:rPr>
  </w:style>
  <w:style w:type="character" w:customStyle="1" w:styleId="NoSpacingChar">
    <w:name w:val="No Spacing Char"/>
    <w:basedOn w:val="DefaultParagraphFont"/>
    <w:link w:val="NoSpacing"/>
    <w:uiPriority w:val="1"/>
    <w:rsid w:val="00E33E5F"/>
    <w:rPr>
      <w:rFonts w:ascii="Calibri" w:eastAsiaTheme="minorEastAsia" w:hAnsi="Calibri"/>
      <w:kern w:val="0"/>
      <w:sz w:val="28"/>
      <w:lang w:val="en-US"/>
      <w14:ligatures w14:val="none"/>
    </w:rPr>
  </w:style>
  <w:style w:type="paragraph" w:styleId="Header">
    <w:name w:val="header"/>
    <w:basedOn w:val="Normal"/>
    <w:link w:val="HeaderChar"/>
    <w:uiPriority w:val="99"/>
    <w:unhideWhenUsed/>
    <w:rsid w:val="00E33E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3E5F"/>
  </w:style>
  <w:style w:type="paragraph" w:styleId="Footer">
    <w:name w:val="footer"/>
    <w:basedOn w:val="Normal"/>
    <w:link w:val="FooterChar"/>
    <w:uiPriority w:val="99"/>
    <w:unhideWhenUsed/>
    <w:rsid w:val="00E33E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3E5F"/>
  </w:style>
  <w:style w:type="paragraph" w:styleId="TOCHeading">
    <w:name w:val="TOC Heading"/>
    <w:basedOn w:val="Heading1"/>
    <w:next w:val="Normal"/>
    <w:uiPriority w:val="39"/>
    <w:unhideWhenUsed/>
    <w:qFormat/>
    <w:rsid w:val="00E33E5F"/>
    <w:pPr>
      <w:spacing w:before="240" w:after="0"/>
      <w:outlineLvl w:val="9"/>
    </w:pPr>
    <w:rPr>
      <w:rFonts w:asciiTheme="majorHAnsi" w:hAnsiTheme="majorHAnsi"/>
      <w:color w:val="0F4761" w:themeColor="accent1" w:themeShade="BF"/>
      <w:kern w:val="0"/>
      <w:sz w:val="32"/>
      <w:szCs w:val="32"/>
      <w:lang w:val="en-US"/>
      <w14:ligatures w14:val="none"/>
    </w:rPr>
  </w:style>
  <w:style w:type="character" w:styleId="Hyperlink">
    <w:name w:val="Hyperlink"/>
    <w:basedOn w:val="DefaultParagraphFont"/>
    <w:uiPriority w:val="99"/>
    <w:unhideWhenUsed/>
    <w:rsid w:val="00656722"/>
    <w:rPr>
      <w:color w:val="467886" w:themeColor="hyperlink"/>
      <w:u w:val="single"/>
    </w:rPr>
  </w:style>
  <w:style w:type="paragraph" w:styleId="TOC2">
    <w:name w:val="toc 2"/>
    <w:basedOn w:val="Normal"/>
    <w:next w:val="Normal"/>
    <w:autoRedefine/>
    <w:uiPriority w:val="39"/>
    <w:unhideWhenUsed/>
    <w:rsid w:val="00656722"/>
    <w:pPr>
      <w:spacing w:after="100"/>
      <w:ind w:left="280"/>
    </w:pPr>
  </w:style>
  <w:style w:type="character" w:styleId="UnresolvedMention">
    <w:name w:val="Unresolved Mention"/>
    <w:basedOn w:val="DefaultParagraphFont"/>
    <w:uiPriority w:val="99"/>
    <w:semiHidden/>
    <w:unhideWhenUsed/>
    <w:rsid w:val="000A5FD6"/>
    <w:rPr>
      <w:color w:val="605E5C"/>
      <w:shd w:val="clear" w:color="auto" w:fill="E1DFDD"/>
    </w:rPr>
  </w:style>
  <w:style w:type="character" w:styleId="FollowedHyperlink">
    <w:name w:val="FollowedHyperlink"/>
    <w:basedOn w:val="DefaultParagraphFont"/>
    <w:uiPriority w:val="99"/>
    <w:semiHidden/>
    <w:unhideWhenUsed/>
    <w:rsid w:val="000A5FD6"/>
    <w:rPr>
      <w:color w:val="96607D" w:themeColor="followedHyperlink"/>
      <w:u w:val="single"/>
    </w:rPr>
  </w:style>
  <w:style w:type="paragraph" w:styleId="TOC1">
    <w:name w:val="toc 1"/>
    <w:basedOn w:val="Normal"/>
    <w:next w:val="Normal"/>
    <w:autoRedefine/>
    <w:uiPriority w:val="39"/>
    <w:unhideWhenUsed/>
    <w:rsid w:val="00A9150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shorts/jf58QyJn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B2E23-9B3D-45BE-940C-269C8F8E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L1 Raspberry Pi</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 Raspberry Pi</dc:title>
  <dc:subject/>
  <dc:creator>Pit Dieschbourg</dc:creator>
  <cp:keywords/>
  <dc:description/>
  <cp:lastModifiedBy>Dieschbourg Pit</cp:lastModifiedBy>
  <cp:revision>5</cp:revision>
  <cp:lastPrinted>2024-12-15T13:17:00Z</cp:lastPrinted>
  <dcterms:created xsi:type="dcterms:W3CDTF">2024-12-15T13:15:00Z</dcterms:created>
  <dcterms:modified xsi:type="dcterms:W3CDTF">2024-12-15T13:17:00Z</dcterms:modified>
</cp:coreProperties>
</file>